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65D38682" w:rsidR="0074494B" w:rsidRDefault="00A85498" w:rsidP="0074494B">
      <w:pPr>
        <w:pStyle w:val="Subhead"/>
        <w:rPr>
          <w:bCs/>
          <w:iCs w:val="0"/>
          <w:spacing w:val="-10"/>
          <w:kern w:val="28"/>
          <w:sz w:val="40"/>
          <w:szCs w:val="40"/>
        </w:rPr>
      </w:pPr>
      <w:r>
        <w:rPr>
          <w:bCs/>
          <w:iCs w:val="0"/>
          <w:spacing w:val="-10"/>
          <w:kern w:val="28"/>
          <w:sz w:val="40"/>
          <w:szCs w:val="40"/>
        </w:rPr>
        <w:t xml:space="preserve">Kleemann │ </w:t>
      </w:r>
      <w:r w:rsidRPr="00A85498">
        <w:rPr>
          <w:bCs/>
          <w:iCs w:val="0"/>
          <w:spacing w:val="-10"/>
          <w:kern w:val="28"/>
          <w:sz w:val="40"/>
          <w:szCs w:val="40"/>
        </w:rPr>
        <w:t xml:space="preserve">Erster Praxiseinsatz für </w:t>
      </w:r>
      <w:r w:rsidR="0092796B">
        <w:rPr>
          <w:bCs/>
          <w:iCs w:val="0"/>
          <w:spacing w:val="-10"/>
          <w:kern w:val="28"/>
          <w:sz w:val="40"/>
          <w:szCs w:val="40"/>
        </w:rPr>
        <w:t>die</w:t>
      </w:r>
      <w:r w:rsidRPr="00A85498">
        <w:rPr>
          <w:bCs/>
          <w:iCs w:val="0"/>
          <w:spacing w:val="-10"/>
          <w:kern w:val="28"/>
          <w:sz w:val="40"/>
          <w:szCs w:val="40"/>
        </w:rPr>
        <w:t xml:space="preserve"> MOBISCREEN MSS 802i EVO</w:t>
      </w:r>
      <w:r w:rsidR="0092796B">
        <w:rPr>
          <w:bCs/>
          <w:iCs w:val="0"/>
          <w:spacing w:val="-10"/>
          <w:kern w:val="28"/>
          <w:sz w:val="40"/>
          <w:szCs w:val="40"/>
        </w:rPr>
        <w:t xml:space="preserve"> in Deutschland</w:t>
      </w:r>
      <w:r>
        <w:rPr>
          <w:bCs/>
          <w:iCs w:val="0"/>
          <w:spacing w:val="-10"/>
          <w:kern w:val="28"/>
          <w:sz w:val="40"/>
          <w:szCs w:val="40"/>
        </w:rPr>
        <w:t xml:space="preserve"> </w:t>
      </w:r>
    </w:p>
    <w:p w14:paraId="618A26EB" w14:textId="785FA088" w:rsidR="003F3D95" w:rsidRDefault="00A85498" w:rsidP="00FF05BC">
      <w:pPr>
        <w:pStyle w:val="Absatzberschrift"/>
        <w:jc w:val="both"/>
      </w:pPr>
      <w:r w:rsidRPr="00A85498">
        <w:t xml:space="preserve">Seit 2021 </w:t>
      </w:r>
      <w:r w:rsidR="0098483F">
        <w:t>bereitet</w:t>
      </w:r>
      <w:r w:rsidRPr="00A85498">
        <w:t xml:space="preserve"> die </w:t>
      </w:r>
      <w:r w:rsidR="0098483F">
        <w:t xml:space="preserve">neue </w:t>
      </w:r>
      <w:r w:rsidRPr="00A85498">
        <w:t xml:space="preserve">Grobstücksiebanlage </w:t>
      </w:r>
      <w:r w:rsidR="0098483F">
        <w:t xml:space="preserve">von Kleemann </w:t>
      </w:r>
      <w:r w:rsidRPr="00A85498">
        <w:t>in Neumünster</w:t>
      </w:r>
      <w:r w:rsidR="000F15BD">
        <w:t xml:space="preserve"> </w:t>
      </w:r>
      <w:r w:rsidR="0098483F">
        <w:t xml:space="preserve">viele unterschiedliche </w:t>
      </w:r>
      <w:r w:rsidRPr="00A85498">
        <w:t xml:space="preserve">Materialien </w:t>
      </w:r>
      <w:r w:rsidR="0098483F">
        <w:t>auf</w:t>
      </w:r>
      <w:r w:rsidRPr="00A85498">
        <w:t xml:space="preserve">. </w:t>
      </w:r>
      <w:r w:rsidR="003F3D95">
        <w:t>Flexibilität ist gefordert</w:t>
      </w:r>
      <w:r w:rsidR="000F15BD">
        <w:t>.</w:t>
      </w:r>
      <w:r w:rsidR="003F3D95">
        <w:t xml:space="preserve"> </w:t>
      </w:r>
      <w:r w:rsidR="000F15BD">
        <w:t>W</w:t>
      </w:r>
      <w:r w:rsidRPr="00A85498">
        <w:t>ährend in der Kiesgrube Sand und feinkörniges Material anf</w:t>
      </w:r>
      <w:r w:rsidR="0098483F">
        <w:t>allen</w:t>
      </w:r>
      <w:r w:rsidRPr="00A85498">
        <w:t xml:space="preserve">, </w:t>
      </w:r>
      <w:r w:rsidR="003F3D95">
        <w:t>ist</w:t>
      </w:r>
      <w:r w:rsidR="0098483F">
        <w:t xml:space="preserve"> im </w:t>
      </w:r>
      <w:r w:rsidRPr="00A85498">
        <w:t xml:space="preserve">Recycling </w:t>
      </w:r>
      <w:r w:rsidR="003F3D95">
        <w:t xml:space="preserve">das Sieben </w:t>
      </w:r>
      <w:r w:rsidRPr="00A85498">
        <w:t xml:space="preserve">von Bauschutt </w:t>
      </w:r>
      <w:r w:rsidR="003F3D95">
        <w:t>und</w:t>
      </w:r>
      <w:r w:rsidRPr="00A85498">
        <w:t xml:space="preserve"> Gleisschotter</w:t>
      </w:r>
      <w:r w:rsidR="000F15BD">
        <w:t xml:space="preserve"> </w:t>
      </w:r>
      <w:r w:rsidR="00412BDA">
        <w:t>gefragt. S</w:t>
      </w:r>
      <w:r w:rsidR="000F15BD">
        <w:t xml:space="preserve">ogar </w:t>
      </w:r>
      <w:r w:rsidR="00412BDA">
        <w:t xml:space="preserve">für das Aufbereiten </w:t>
      </w:r>
      <w:r w:rsidR="000F15BD">
        <w:t>von</w:t>
      </w:r>
      <w:r w:rsidR="00EE4CB3" w:rsidRPr="00EE4CB3">
        <w:t xml:space="preserve"> Mutterböden, die oftmals besonders bindig sind</w:t>
      </w:r>
      <w:r w:rsidR="00CC58D8">
        <w:t>,</w:t>
      </w:r>
      <w:r w:rsidR="00412BDA">
        <w:t xml:space="preserve"> wird die Anlage genutzt</w:t>
      </w:r>
      <w:r w:rsidR="00EE4CB3" w:rsidRPr="00EE4CB3">
        <w:t>.</w:t>
      </w:r>
    </w:p>
    <w:p w14:paraId="0FB2FCF6" w14:textId="77777777" w:rsidR="003F3D95" w:rsidRDefault="003F3D95" w:rsidP="00FF05BC">
      <w:pPr>
        <w:pStyle w:val="Absatzberschrift"/>
        <w:jc w:val="both"/>
      </w:pPr>
    </w:p>
    <w:p w14:paraId="6B7774F1" w14:textId="3E833E8C" w:rsidR="003F3D95" w:rsidRPr="00793E43" w:rsidRDefault="0092796B" w:rsidP="003F3D95">
      <w:pPr>
        <w:pStyle w:val="Absatzberschrift"/>
      </w:pPr>
      <w:r>
        <w:t>Allrounder</w:t>
      </w:r>
      <w:r w:rsidR="003F3D95">
        <w:t xml:space="preserve"> für </w:t>
      </w:r>
      <w:r>
        <w:t>breites Anwen</w:t>
      </w:r>
      <w:r w:rsidR="000F15BD">
        <w:t>d</w:t>
      </w:r>
      <w:r>
        <w:t>ungsspektrum</w:t>
      </w:r>
      <w:r w:rsidR="003F3D95" w:rsidRPr="00793E43">
        <w:t xml:space="preserve"> </w:t>
      </w:r>
    </w:p>
    <w:p w14:paraId="541C73EB" w14:textId="5BBBFDDF" w:rsidR="00A85498" w:rsidRPr="00CC58D8" w:rsidRDefault="003F3D95" w:rsidP="00FF05BC">
      <w:pPr>
        <w:pStyle w:val="Absatzberschrift"/>
        <w:jc w:val="both"/>
        <w:rPr>
          <w:b w:val="0"/>
          <w:bCs/>
        </w:rPr>
      </w:pPr>
      <w:r>
        <w:rPr>
          <w:b w:val="0"/>
          <w:bCs/>
        </w:rPr>
        <w:t>D</w:t>
      </w:r>
      <w:r w:rsidRPr="00CC58D8">
        <w:rPr>
          <w:b w:val="0"/>
          <w:bCs/>
        </w:rPr>
        <w:t>ie MOBISCREEN MSS</w:t>
      </w:r>
      <w:r w:rsidR="00CC58D8">
        <w:t> </w:t>
      </w:r>
      <w:r w:rsidRPr="00CC58D8">
        <w:rPr>
          <w:b w:val="0"/>
          <w:bCs/>
        </w:rPr>
        <w:t xml:space="preserve"> 802i EVO</w:t>
      </w:r>
      <w:r>
        <w:rPr>
          <w:b w:val="0"/>
          <w:bCs/>
        </w:rPr>
        <w:t xml:space="preserve"> kommt </w:t>
      </w:r>
      <w:r w:rsidRPr="003F3D95">
        <w:rPr>
          <w:b w:val="0"/>
          <w:bCs/>
        </w:rPr>
        <w:t>mit Gesteinsmaterial von ganz fein bis sehr grob und mit allen Arten von Verschmutzungsgraden zurecht</w:t>
      </w:r>
      <w:r w:rsidR="0064789B">
        <w:rPr>
          <w:b w:val="0"/>
          <w:bCs/>
        </w:rPr>
        <w:t xml:space="preserve"> </w:t>
      </w:r>
      <w:r>
        <w:rPr>
          <w:b w:val="0"/>
          <w:bCs/>
        </w:rPr>
        <w:t xml:space="preserve">und ist damit </w:t>
      </w:r>
      <w:r w:rsidRPr="00057CF9">
        <w:rPr>
          <w:b w:val="0"/>
          <w:bCs/>
        </w:rPr>
        <w:t>für alle anfallenden Herausforderungen geeignet</w:t>
      </w:r>
      <w:r>
        <w:rPr>
          <w:b w:val="0"/>
          <w:bCs/>
        </w:rPr>
        <w:t>.</w:t>
      </w:r>
      <w:r w:rsidR="00407349">
        <w:rPr>
          <w:b w:val="0"/>
          <w:bCs/>
        </w:rPr>
        <w:t xml:space="preserve"> </w:t>
      </w:r>
    </w:p>
    <w:p w14:paraId="057E9D3D" w14:textId="758477F5" w:rsidR="0074494B" w:rsidRDefault="0074494B" w:rsidP="00C72BD1">
      <w:pPr>
        <w:pStyle w:val="Standardabsatz"/>
        <w:rPr>
          <w:b/>
        </w:rPr>
      </w:pPr>
      <w:r w:rsidRPr="0074494B">
        <w:t xml:space="preserve">Beispiel Kiesabbau: </w:t>
      </w:r>
      <w:r w:rsidR="00B72E3A">
        <w:t>„</w:t>
      </w:r>
      <w:r w:rsidR="00B72E3A" w:rsidRPr="00B72E3A">
        <w:t>Hier haben wir viel Sand und einen verhältnismäßig kleinen Anteil Steine. Das heißt, das Seitenband fürs Feinkorn muss echt schuften. Andere Siebanlagen können dabei schon an ihre Grenzen. Für die neue ist das kein Problem!“, freut sich André Krebs, Inhaber der Ernst Krebs GmbH &amp; Co. KG</w:t>
      </w:r>
      <w:r w:rsidR="00EE4CB3">
        <w:t>, über die</w:t>
      </w:r>
      <w:r w:rsidRPr="0074494B">
        <w:t xml:space="preserve"> MSS</w:t>
      </w:r>
      <w:r w:rsidR="00C72B1C">
        <w:t> </w:t>
      </w:r>
      <w:r w:rsidRPr="0074494B">
        <w:t xml:space="preserve"> 802i</w:t>
      </w:r>
      <w:r w:rsidR="00CC58D8">
        <w:t xml:space="preserve"> EVO</w:t>
      </w:r>
      <w:r w:rsidR="00EE4CB3">
        <w:t>.</w:t>
      </w:r>
      <w:r w:rsidR="00B72E3A">
        <w:t xml:space="preserve"> </w:t>
      </w:r>
      <w:r w:rsidR="00EE4CB3">
        <w:t xml:space="preserve">Von Vorteil ist auch, dass sich </w:t>
      </w:r>
      <w:r w:rsidR="004037EC">
        <w:t>ihr</w:t>
      </w:r>
      <w:r w:rsidR="00EE4CB3">
        <w:t xml:space="preserve"> </w:t>
      </w:r>
      <w:r w:rsidRPr="0074494B">
        <w:t xml:space="preserve">Siebkasten um über 20 Prozent steiler einstellen als </w:t>
      </w:r>
      <w:r w:rsidR="00C72BD1">
        <w:t>bei vergleichbaren Anlagen</w:t>
      </w:r>
      <w:r w:rsidRPr="0074494B">
        <w:t xml:space="preserve">. Das sorgt für einen effektiven Schneideffekt bei der Materialtrennung von feinem Material wie Sand und für mehr Leistung. </w:t>
      </w:r>
    </w:p>
    <w:p w14:paraId="1A96060F" w14:textId="28277250" w:rsidR="00AF2A24" w:rsidRPr="00793E43" w:rsidRDefault="00E02CC0" w:rsidP="00AF2A24">
      <w:pPr>
        <w:pStyle w:val="Absatzberschrift"/>
      </w:pPr>
      <w:r>
        <w:t>Flexibilität von der Beschickung bis zum Siebwechsel</w:t>
      </w:r>
      <w:r w:rsidR="00AF2A24" w:rsidRPr="00793E43">
        <w:t xml:space="preserve"> </w:t>
      </w:r>
    </w:p>
    <w:p w14:paraId="02F45DE0" w14:textId="77777777" w:rsidR="0074494B" w:rsidRDefault="0074494B" w:rsidP="00AF2A24">
      <w:pPr>
        <w:pStyle w:val="Standardabsatz"/>
      </w:pPr>
      <w:r w:rsidRPr="0074494B">
        <w:t xml:space="preserve">Auch der große Aufgabetrichter trägt zur Flexibilität bei. Die Trichterrückwand und die Einfüllhilfen sind variabel klappbar, sodass die Beschickung von unterschiedlichen Höhen sowie beiden Seiten und von hinten möglich ist. Der Siebbelagswechsel ist selbst im Unterdeck vergleichsweise einfach, denn der Siebkasten lässt sich komplett horizontal stellen. Die Siebparameter sind präzise einstellbar und auch der Umbau, beispielsweise von drei auf zwei Endkörnungen, ist unkompliziert. </w:t>
      </w:r>
    </w:p>
    <w:p w14:paraId="438D9917" w14:textId="44C67DAB" w:rsidR="0074494B" w:rsidRDefault="0074494B" w:rsidP="00AF2A24">
      <w:pPr>
        <w:pStyle w:val="Absatzberschrift"/>
        <w:rPr>
          <w:b w:val="0"/>
        </w:rPr>
      </w:pPr>
      <w:r w:rsidRPr="0074494B">
        <w:rPr>
          <w:b w:val="0"/>
        </w:rPr>
        <w:t xml:space="preserve">Schnell geht auch der Transport von einem Einsatzort zum anderen: Die Austragsbänder lassen sich einklappen – und das ohne </w:t>
      </w:r>
      <w:r w:rsidR="00407349">
        <w:rPr>
          <w:b w:val="0"/>
        </w:rPr>
        <w:t xml:space="preserve">die </w:t>
      </w:r>
      <w:r w:rsidRPr="0074494B">
        <w:rPr>
          <w:b w:val="0"/>
        </w:rPr>
        <w:t xml:space="preserve">Demontage von Teilen. Durch die stufenlose Fahrsteuerung lässt sich die Anlage zudem präzise in Position bringen. </w:t>
      </w:r>
    </w:p>
    <w:p w14:paraId="148A0270" w14:textId="77777777" w:rsidR="0074494B" w:rsidRDefault="0074494B" w:rsidP="00AF2A24">
      <w:pPr>
        <w:pStyle w:val="Absatzberschrift"/>
        <w:rPr>
          <w:b w:val="0"/>
        </w:rPr>
      </w:pPr>
    </w:p>
    <w:p w14:paraId="0B9CDFEF" w14:textId="5FC73767" w:rsidR="00AF2A24" w:rsidRPr="00F917AA" w:rsidRDefault="00E02CC0" w:rsidP="00AF2A24">
      <w:pPr>
        <w:pStyle w:val="Absatzberschrift"/>
      </w:pPr>
      <w:r>
        <w:t>Die Sicherheit der Mitarbeiter im Blick</w:t>
      </w:r>
    </w:p>
    <w:p w14:paraId="1C477E89" w14:textId="320619D1" w:rsidR="00AF2A24" w:rsidRDefault="00E02CC0" w:rsidP="00AF2A24">
      <w:pPr>
        <w:pStyle w:val="Standardabsatz"/>
      </w:pPr>
      <w:r w:rsidRPr="00E02CC0">
        <w:t>Das Display lässt sich intuitiv bedienen und sorgt für Sicherheit. So sind bei der MSS</w:t>
      </w:r>
      <w:r w:rsidR="00C72B1C">
        <w:t> </w:t>
      </w:r>
      <w:r w:rsidRPr="00E02CC0">
        <w:t xml:space="preserve"> 802i EVO von Kleemann alle relevanten Funktionen aus sicherer Entfernung regelbar. Das Display kann zudem an der Maschine umgesteckt werden. Der Anwender steht damit immer in der Nähe der Funktion, die ausgeführt wird. Somit gehört das </w:t>
      </w:r>
      <w:r w:rsidR="00407349">
        <w:t>erschwerte</w:t>
      </w:r>
      <w:r w:rsidR="00407349" w:rsidRPr="00E02CC0">
        <w:t xml:space="preserve"> </w:t>
      </w:r>
      <w:r w:rsidRPr="00E02CC0">
        <w:t xml:space="preserve">Bedienen von Hebeln, die versetzt zum klappenden Bauteil angeordnet sind, der Vergangenheit an. </w:t>
      </w:r>
      <w:r w:rsidR="00407349">
        <w:t>A</w:t>
      </w:r>
      <w:r w:rsidRPr="00E02CC0">
        <w:t xml:space="preserve">uch die Bedienung während des Rüstens und des Services </w:t>
      </w:r>
      <w:r w:rsidR="00407349">
        <w:t xml:space="preserve">wird so </w:t>
      </w:r>
      <w:r w:rsidRPr="00E02CC0">
        <w:t>vereinfacht.</w:t>
      </w:r>
    </w:p>
    <w:p w14:paraId="14D7AE95" w14:textId="24EAD6AB" w:rsidR="007433BC" w:rsidRPr="00CC58D8" w:rsidRDefault="002A6C77" w:rsidP="00CC58D8">
      <w:pPr>
        <w:pStyle w:val="Standardabsatz"/>
        <w:spacing w:after="0"/>
        <w:rPr>
          <w:b/>
          <w:bCs/>
        </w:rPr>
      </w:pPr>
      <w:r>
        <w:rPr>
          <w:b/>
          <w:bCs/>
        </w:rPr>
        <w:t>Anwender profitiert von praxisgerechten Lösungen</w:t>
      </w:r>
      <w:r w:rsidR="007433BC" w:rsidRPr="00CC58D8">
        <w:rPr>
          <w:b/>
          <w:bCs/>
        </w:rPr>
        <w:t xml:space="preserve"> </w:t>
      </w:r>
    </w:p>
    <w:p w14:paraId="0C596C6B" w14:textId="02EB3833" w:rsidR="0064789B" w:rsidRDefault="0064789B" w:rsidP="00CC58D8">
      <w:pPr>
        <w:pStyle w:val="Standardabsatz"/>
        <w:spacing w:after="0"/>
      </w:pPr>
      <w:r w:rsidRPr="0064789B">
        <w:t>„Man merkt einfach, dass hier in der Entwicklung wieder genau geschaut wurde, was in der Praxis das Arbeiten effektiver macht. So geht alles schneller von der Hand, Rüstzeiten werden reduziert und der Output ist größer. Das rechnet sich unterm Strich“</w:t>
      </w:r>
      <w:r>
        <w:t xml:space="preserve">, ergänzt </w:t>
      </w:r>
      <w:r w:rsidRPr="00B72E3A">
        <w:t>André Krebs</w:t>
      </w:r>
      <w:r>
        <w:t xml:space="preserve">. </w:t>
      </w:r>
    </w:p>
    <w:p w14:paraId="4A4FED19" w14:textId="49810B2F" w:rsidR="00E02CC0" w:rsidRDefault="002A6C77" w:rsidP="00BC487A">
      <w:pPr>
        <w:rPr>
          <w:b/>
          <w:bCs/>
          <w:sz w:val="22"/>
          <w:szCs w:val="22"/>
        </w:rPr>
      </w:pPr>
      <w:r w:rsidRPr="002A6C77">
        <w:rPr>
          <w:b/>
          <w:bCs/>
          <w:sz w:val="22"/>
          <w:szCs w:val="22"/>
        </w:rPr>
        <w:lastRenderedPageBreak/>
        <w:t>Daten und Fakten zu</w:t>
      </w:r>
      <w:r>
        <w:rPr>
          <w:b/>
          <w:bCs/>
          <w:sz w:val="22"/>
          <w:szCs w:val="22"/>
        </w:rPr>
        <w:t>m Einsatz vor Ort</w:t>
      </w:r>
      <w:r w:rsidR="00E02CC0">
        <w:rPr>
          <w:b/>
          <w:bCs/>
          <w:sz w:val="22"/>
          <w:szCs w:val="22"/>
        </w:rPr>
        <w:t>:</w:t>
      </w:r>
    </w:p>
    <w:p w14:paraId="6F1C6323" w14:textId="77777777" w:rsidR="002A6C77" w:rsidRDefault="002A6C77" w:rsidP="00BC487A">
      <w:pPr>
        <w:rPr>
          <w:b/>
          <w:bCs/>
          <w:sz w:val="22"/>
          <w:szCs w:val="22"/>
        </w:rPr>
      </w:pPr>
    </w:p>
    <w:p w14:paraId="34033CB0" w14:textId="77777777" w:rsidR="002A6C77" w:rsidRPr="00CC58D8" w:rsidRDefault="00E02CC0" w:rsidP="00BC487A">
      <w:pPr>
        <w:rPr>
          <w:b/>
          <w:sz w:val="22"/>
          <w:szCs w:val="22"/>
        </w:rPr>
      </w:pPr>
      <w:r w:rsidRPr="00CC58D8">
        <w:rPr>
          <w:b/>
          <w:sz w:val="22"/>
          <w:szCs w:val="22"/>
        </w:rPr>
        <w:t>Aufgabe</w:t>
      </w:r>
      <w:r w:rsidR="002A6C77" w:rsidRPr="00CC58D8">
        <w:rPr>
          <w:b/>
          <w:sz w:val="22"/>
          <w:szCs w:val="22"/>
        </w:rPr>
        <w:t>daten</w:t>
      </w:r>
    </w:p>
    <w:p w14:paraId="00B4FD0C" w14:textId="1B01E051" w:rsidR="00E02CC0" w:rsidRDefault="002A6C77" w:rsidP="00BC487A">
      <w:pPr>
        <w:rPr>
          <w:bCs/>
          <w:sz w:val="22"/>
          <w:szCs w:val="22"/>
        </w:rPr>
      </w:pPr>
      <w:r>
        <w:rPr>
          <w:bCs/>
          <w:sz w:val="22"/>
          <w:szCs w:val="22"/>
        </w:rPr>
        <w:t>M</w:t>
      </w:r>
      <w:r w:rsidR="00E02CC0">
        <w:rPr>
          <w:bCs/>
          <w:sz w:val="22"/>
          <w:szCs w:val="22"/>
        </w:rPr>
        <w:t>aterial: Sand, Kies, Bauschutt, Gleisschotter</w:t>
      </w:r>
    </w:p>
    <w:p w14:paraId="4F3097DD" w14:textId="32074810" w:rsidR="00E02CC0" w:rsidRDefault="002A6C77" w:rsidP="00BC487A">
      <w:pPr>
        <w:rPr>
          <w:bCs/>
          <w:sz w:val="22"/>
          <w:szCs w:val="22"/>
        </w:rPr>
      </w:pPr>
      <w:r>
        <w:rPr>
          <w:bCs/>
          <w:sz w:val="22"/>
          <w:szCs w:val="22"/>
        </w:rPr>
        <w:t>G</w:t>
      </w:r>
      <w:r w:rsidR="00E02CC0">
        <w:rPr>
          <w:bCs/>
          <w:sz w:val="22"/>
          <w:szCs w:val="22"/>
        </w:rPr>
        <w:t>röße: 0 – 500 mm</w:t>
      </w:r>
    </w:p>
    <w:p w14:paraId="51208E4B" w14:textId="77777777" w:rsidR="002A6C77" w:rsidRDefault="002A6C77" w:rsidP="00BC487A">
      <w:pPr>
        <w:rPr>
          <w:bCs/>
          <w:sz w:val="22"/>
          <w:szCs w:val="22"/>
        </w:rPr>
      </w:pPr>
    </w:p>
    <w:p w14:paraId="7BAA2590" w14:textId="5C644FF9" w:rsidR="00E02CC0" w:rsidRPr="00C72B1C" w:rsidRDefault="00E02CC0" w:rsidP="00BC487A">
      <w:pPr>
        <w:rPr>
          <w:bCs/>
          <w:sz w:val="22"/>
          <w:szCs w:val="22"/>
        </w:rPr>
      </w:pPr>
      <w:r w:rsidRPr="00CC58D8">
        <w:rPr>
          <w:b/>
          <w:sz w:val="22"/>
          <w:szCs w:val="22"/>
        </w:rPr>
        <w:t>Endprodukte</w:t>
      </w:r>
    </w:p>
    <w:p w14:paraId="3319578B" w14:textId="73334BE3" w:rsidR="00E02CC0" w:rsidRDefault="00E02CC0" w:rsidP="00BC487A">
      <w:pPr>
        <w:rPr>
          <w:bCs/>
          <w:sz w:val="22"/>
          <w:szCs w:val="22"/>
        </w:rPr>
      </w:pPr>
      <w:r>
        <w:rPr>
          <w:bCs/>
          <w:sz w:val="22"/>
          <w:szCs w:val="22"/>
        </w:rPr>
        <w:t>Sand: 0 – 2 mm, 2 – 32 mm, 0 – 5 mm, 5 – 32 mm</w:t>
      </w:r>
    </w:p>
    <w:p w14:paraId="11F33176" w14:textId="7FC213D5" w:rsidR="00E02CC0" w:rsidRDefault="00E02CC0" w:rsidP="00BC487A">
      <w:pPr>
        <w:rPr>
          <w:bCs/>
          <w:sz w:val="22"/>
          <w:szCs w:val="22"/>
        </w:rPr>
      </w:pPr>
      <w:r>
        <w:rPr>
          <w:bCs/>
          <w:sz w:val="22"/>
          <w:szCs w:val="22"/>
        </w:rPr>
        <w:t>Gleisschotter: 0 – 10 mm, 10 – 45 mm</w:t>
      </w:r>
    </w:p>
    <w:p w14:paraId="537FD115" w14:textId="435B9BD2" w:rsidR="00E02CC0" w:rsidRDefault="00E02CC0" w:rsidP="00BC487A">
      <w:pPr>
        <w:rPr>
          <w:bCs/>
          <w:sz w:val="22"/>
          <w:szCs w:val="22"/>
        </w:rPr>
      </w:pPr>
      <w:r>
        <w:rPr>
          <w:bCs/>
          <w:sz w:val="22"/>
          <w:szCs w:val="22"/>
        </w:rPr>
        <w:t>Bauschutt: 0 – 32 mm, 0 – 45 mm</w:t>
      </w:r>
    </w:p>
    <w:p w14:paraId="2C75B01E" w14:textId="77777777" w:rsidR="00E02CC0" w:rsidRPr="00E02CC0" w:rsidRDefault="00E02CC0" w:rsidP="00BC487A">
      <w:pPr>
        <w:rPr>
          <w:bCs/>
          <w:sz w:val="22"/>
          <w:szCs w:val="22"/>
        </w:rPr>
      </w:pPr>
    </w:p>
    <w:p w14:paraId="054EADFB" w14:textId="4163401E" w:rsidR="00E02CC0" w:rsidRDefault="00E02CC0" w:rsidP="00BC487A">
      <w:pPr>
        <w:rPr>
          <w:b/>
          <w:bCs/>
          <w:sz w:val="22"/>
          <w:szCs w:val="22"/>
        </w:rPr>
      </w:pPr>
    </w:p>
    <w:p w14:paraId="179F8A47" w14:textId="77777777" w:rsidR="00C72B1C" w:rsidRDefault="00C72B1C" w:rsidP="00BC487A">
      <w:pPr>
        <w:rPr>
          <w:b/>
          <w:bCs/>
          <w:sz w:val="22"/>
          <w:szCs w:val="22"/>
        </w:rPr>
      </w:pPr>
    </w:p>
    <w:p w14:paraId="64ABBB85" w14:textId="6B49B26B" w:rsidR="007C2FEE" w:rsidRPr="00AF2A24" w:rsidRDefault="007C2FEE" w:rsidP="00BC487A">
      <w:pPr>
        <w:rPr>
          <w:b/>
          <w:bCs/>
          <w:sz w:val="22"/>
          <w:szCs w:val="22"/>
        </w:rPr>
      </w:pPr>
      <w:r w:rsidRPr="00AF2A24">
        <w:rPr>
          <w:b/>
          <w:bCs/>
          <w:sz w:val="22"/>
          <w:szCs w:val="22"/>
        </w:rPr>
        <w:t>Fotos:</w:t>
      </w:r>
    </w:p>
    <w:p w14:paraId="06345839" w14:textId="58D89C7D" w:rsidR="00BC487A" w:rsidRPr="00AF2A24" w:rsidRDefault="003B16D2" w:rsidP="00BC487A">
      <w:pPr>
        <w:rPr>
          <w:rFonts w:eastAsiaTheme="minorHAnsi" w:cstheme="minorBidi"/>
          <w:b/>
          <w:sz w:val="22"/>
          <w:szCs w:val="24"/>
        </w:rPr>
      </w:pPr>
      <w:r>
        <w:rPr>
          <w:bCs/>
          <w:noProof/>
          <w:sz w:val="22"/>
          <w:szCs w:val="22"/>
        </w:rPr>
        <w:drawing>
          <wp:inline distT="0" distB="0" distL="0" distR="0" wp14:anchorId="08F83A36" wp14:editId="44E1EE3F">
            <wp:extent cx="2714625" cy="203718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23478" cy="2043823"/>
                    </a:xfrm>
                    <a:prstGeom prst="rect">
                      <a:avLst/>
                    </a:prstGeom>
                    <a:noFill/>
                    <a:ln>
                      <a:noFill/>
                    </a:ln>
                  </pic:spPr>
                </pic:pic>
              </a:graphicData>
            </a:graphic>
          </wp:inline>
        </w:drawing>
      </w:r>
    </w:p>
    <w:p w14:paraId="5CAB72B3" w14:textId="29F66315" w:rsidR="00C72B1C" w:rsidRPr="00D37E54" w:rsidRDefault="00C72B1C" w:rsidP="00C72B1C">
      <w:pPr>
        <w:pStyle w:val="BUbold"/>
      </w:pPr>
      <w:r w:rsidRPr="00D37E54">
        <w:t>KL_MSS 802i EVO_Krebs</w:t>
      </w:r>
    </w:p>
    <w:p w14:paraId="0AA6E1D3" w14:textId="1C1B81AE" w:rsidR="00F724D5" w:rsidRDefault="00CC2302" w:rsidP="00CC2302">
      <w:pPr>
        <w:pStyle w:val="Fotos"/>
        <w:spacing w:after="0"/>
        <w:rPr>
          <w:b w:val="0"/>
          <w:sz w:val="20"/>
        </w:rPr>
      </w:pPr>
      <w:r>
        <w:rPr>
          <w:b w:val="0"/>
          <w:sz w:val="20"/>
        </w:rPr>
        <w:t xml:space="preserve">Mit dem durchdachten Design der mobilen Grobstücksiebanlage </w:t>
      </w:r>
      <w:r w:rsidR="00C72B1C">
        <w:rPr>
          <w:b w:val="0"/>
          <w:sz w:val="20"/>
        </w:rPr>
        <w:t>MOBISCREEN MSS</w:t>
      </w:r>
      <w:r w:rsidR="00C72B1C">
        <w:t> </w:t>
      </w:r>
      <w:r w:rsidR="00C72B1C">
        <w:rPr>
          <w:b w:val="0"/>
          <w:sz w:val="20"/>
        </w:rPr>
        <w:t xml:space="preserve"> 802i EVO </w:t>
      </w:r>
      <w:r>
        <w:rPr>
          <w:b w:val="0"/>
          <w:sz w:val="20"/>
        </w:rPr>
        <w:t xml:space="preserve">kann bester Materialdurchfluss </w:t>
      </w:r>
      <w:r w:rsidR="00C72B1C">
        <w:rPr>
          <w:b w:val="0"/>
          <w:sz w:val="20"/>
        </w:rPr>
        <w:t>in</w:t>
      </w:r>
      <w:r>
        <w:rPr>
          <w:b w:val="0"/>
          <w:sz w:val="20"/>
        </w:rPr>
        <w:t xml:space="preserve"> Naturstein- und Recycling-Anwendungen garantiert werden.</w:t>
      </w:r>
    </w:p>
    <w:p w14:paraId="10AF8B22" w14:textId="2B34E0C1" w:rsidR="000D357E" w:rsidRDefault="000D357E" w:rsidP="00FF5F5E">
      <w:pPr>
        <w:pStyle w:val="BUnormal"/>
      </w:pPr>
    </w:p>
    <w:p w14:paraId="6D829B46" w14:textId="2AE149AC" w:rsidR="00F724D5" w:rsidRPr="00432AFE" w:rsidRDefault="00FF05BC" w:rsidP="00F724D5">
      <w:pPr>
        <w:pStyle w:val="BUbold"/>
        <w:rPr>
          <w:lang w:val="en-US"/>
        </w:rPr>
      </w:pPr>
      <w:r>
        <w:rPr>
          <w:noProof/>
          <w:lang w:eastAsia="de-DE"/>
        </w:rPr>
        <w:drawing>
          <wp:inline distT="0" distB="0" distL="0" distR="0" wp14:anchorId="1DA786E2" wp14:editId="6AB88C0E">
            <wp:extent cx="2686050" cy="2015736"/>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0019" cy="2026219"/>
                    </a:xfrm>
                    <a:prstGeom prst="rect">
                      <a:avLst/>
                    </a:prstGeom>
                    <a:noFill/>
                    <a:ln>
                      <a:noFill/>
                    </a:ln>
                  </pic:spPr>
                </pic:pic>
              </a:graphicData>
            </a:graphic>
          </wp:inline>
        </w:drawing>
      </w:r>
    </w:p>
    <w:p w14:paraId="55940948" w14:textId="1E407DB9" w:rsidR="00C72B1C" w:rsidRPr="00C72B1C" w:rsidRDefault="00C72B1C" w:rsidP="00C72B1C">
      <w:pPr>
        <w:pStyle w:val="BUbold"/>
        <w:rPr>
          <w:lang w:val="en-US"/>
        </w:rPr>
      </w:pPr>
      <w:r w:rsidRPr="00C72B1C">
        <w:rPr>
          <w:lang w:val="en-US"/>
        </w:rPr>
        <w:t>KL_</w:t>
      </w:r>
      <w:r>
        <w:rPr>
          <w:lang w:val="en-US"/>
        </w:rPr>
        <w:t>MSS 802i EVO</w:t>
      </w:r>
      <w:r w:rsidRPr="00C72B1C">
        <w:rPr>
          <w:lang w:val="en-US"/>
        </w:rPr>
        <w:t>_</w:t>
      </w:r>
      <w:r>
        <w:rPr>
          <w:lang w:val="en-US"/>
        </w:rPr>
        <w:t>Krebs_1</w:t>
      </w:r>
    </w:p>
    <w:p w14:paraId="43BC7053" w14:textId="72AAE454" w:rsidR="00980313" w:rsidRDefault="00FF05BC" w:rsidP="00F724D5">
      <w:pPr>
        <w:widowControl w:val="0"/>
        <w:rPr>
          <w:sz w:val="20"/>
          <w:szCs w:val="20"/>
        </w:rPr>
      </w:pPr>
      <w:r w:rsidRPr="00874C07">
        <w:rPr>
          <w:sz w:val="20"/>
          <w:szCs w:val="20"/>
        </w:rPr>
        <w:t>Die MSS</w:t>
      </w:r>
      <w:r w:rsidR="00C72B1C">
        <w:t> </w:t>
      </w:r>
      <w:r w:rsidRPr="00874C07">
        <w:rPr>
          <w:sz w:val="20"/>
          <w:szCs w:val="20"/>
        </w:rPr>
        <w:t xml:space="preserve"> 802i EVO</w:t>
      </w:r>
      <w:r w:rsidR="00874C07" w:rsidRPr="00874C07">
        <w:rPr>
          <w:sz w:val="20"/>
          <w:szCs w:val="20"/>
        </w:rPr>
        <w:t xml:space="preserve"> </w:t>
      </w:r>
      <w:r w:rsidR="00C72B1C">
        <w:rPr>
          <w:sz w:val="20"/>
          <w:szCs w:val="20"/>
        </w:rPr>
        <w:t>wurde</w:t>
      </w:r>
      <w:r w:rsidR="00874C07" w:rsidRPr="00874C07">
        <w:rPr>
          <w:sz w:val="20"/>
          <w:szCs w:val="20"/>
        </w:rPr>
        <w:t xml:space="preserve"> </w:t>
      </w:r>
      <w:r w:rsidR="00874C07">
        <w:rPr>
          <w:sz w:val="20"/>
          <w:szCs w:val="20"/>
        </w:rPr>
        <w:t>für wechselnde Herausforderungen in unterschiedlichen Einsatzgebieten konzipiert.</w:t>
      </w:r>
    </w:p>
    <w:p w14:paraId="093C5BBF" w14:textId="77777777" w:rsidR="00874C07" w:rsidRPr="00874C07" w:rsidRDefault="00874C07" w:rsidP="00F724D5">
      <w:pPr>
        <w:widowControl w:val="0"/>
        <w:rPr>
          <w:sz w:val="20"/>
          <w:szCs w:val="20"/>
        </w:rPr>
      </w:pPr>
    </w:p>
    <w:p w14:paraId="67E83AFA" w14:textId="583A1D15" w:rsidR="00980313"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717825D0" w14:textId="0FB59334" w:rsidR="00B409DF" w:rsidRDefault="00B409DF" w:rsidP="00B409DF">
      <w:pPr>
        <w:pStyle w:val="Absatzberschrift"/>
        <w:rPr>
          <w:iCs/>
        </w:rPr>
      </w:pPr>
      <w:r>
        <w:rPr>
          <w:iCs/>
        </w:rPr>
        <w:lastRenderedPageBreak/>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Pr="00C72B1C" w:rsidRDefault="00B409DF" w:rsidP="00B409DF">
      <w:pPr>
        <w:pStyle w:val="Fuzeile1"/>
        <w:rPr>
          <w:rFonts w:ascii="Times New Roman" w:hAnsi="Times New Roman" w:cs="Times New Roman"/>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eastAsia="de-DE"/>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eastAsia="zh-CN"/>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15BD"/>
    <w:rsid w:val="000F3749"/>
    <w:rsid w:val="00103205"/>
    <w:rsid w:val="0011795C"/>
    <w:rsid w:val="0012026F"/>
    <w:rsid w:val="00130601"/>
    <w:rsid w:val="00132055"/>
    <w:rsid w:val="00133423"/>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642C"/>
    <w:rsid w:val="003967E5"/>
    <w:rsid w:val="003A753A"/>
    <w:rsid w:val="003B16D2"/>
    <w:rsid w:val="003B3803"/>
    <w:rsid w:val="003C2A71"/>
    <w:rsid w:val="003D69E3"/>
    <w:rsid w:val="003E05FC"/>
    <w:rsid w:val="003E1CB6"/>
    <w:rsid w:val="003E2E5A"/>
    <w:rsid w:val="003E3CF6"/>
    <w:rsid w:val="003E4161"/>
    <w:rsid w:val="003E759F"/>
    <w:rsid w:val="003E7853"/>
    <w:rsid w:val="003F3CA4"/>
    <w:rsid w:val="003F3D95"/>
    <w:rsid w:val="003F4E4E"/>
    <w:rsid w:val="003F57AB"/>
    <w:rsid w:val="00400FD9"/>
    <w:rsid w:val="004016F7"/>
    <w:rsid w:val="00403373"/>
    <w:rsid w:val="004037EC"/>
    <w:rsid w:val="00406C81"/>
    <w:rsid w:val="00407349"/>
    <w:rsid w:val="00411941"/>
    <w:rsid w:val="00412545"/>
    <w:rsid w:val="00412BDA"/>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33127"/>
    <w:rsid w:val="00642EB6"/>
    <w:rsid w:val="006433E2"/>
    <w:rsid w:val="0064789B"/>
    <w:rsid w:val="00651E5D"/>
    <w:rsid w:val="00677F11"/>
    <w:rsid w:val="00682B1A"/>
    <w:rsid w:val="00690D7C"/>
    <w:rsid w:val="00690DFE"/>
    <w:rsid w:val="00691678"/>
    <w:rsid w:val="006B3EEC"/>
    <w:rsid w:val="006C0C87"/>
    <w:rsid w:val="006D7EAC"/>
    <w:rsid w:val="006E0104"/>
    <w:rsid w:val="006F7602"/>
    <w:rsid w:val="00705ACE"/>
    <w:rsid w:val="007100BC"/>
    <w:rsid w:val="00714D6B"/>
    <w:rsid w:val="00722A17"/>
    <w:rsid w:val="00723F4F"/>
    <w:rsid w:val="007433BC"/>
    <w:rsid w:val="0074494B"/>
    <w:rsid w:val="00755AE0"/>
    <w:rsid w:val="0075761B"/>
    <w:rsid w:val="00757B83"/>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2796B"/>
    <w:rsid w:val="009328FA"/>
    <w:rsid w:val="00936A78"/>
    <w:rsid w:val="009375E1"/>
    <w:rsid w:val="00952853"/>
    <w:rsid w:val="009646E4"/>
    <w:rsid w:val="00977EC3"/>
    <w:rsid w:val="00980313"/>
    <w:rsid w:val="0098483F"/>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72E3A"/>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2B1C"/>
    <w:rsid w:val="00C72BD1"/>
    <w:rsid w:val="00C73005"/>
    <w:rsid w:val="00C84FDC"/>
    <w:rsid w:val="00C85E18"/>
    <w:rsid w:val="00C96E9F"/>
    <w:rsid w:val="00CA35E3"/>
    <w:rsid w:val="00CA4A09"/>
    <w:rsid w:val="00CA4F06"/>
    <w:rsid w:val="00CB68BF"/>
    <w:rsid w:val="00CC2302"/>
    <w:rsid w:val="00CC58D8"/>
    <w:rsid w:val="00CC5A63"/>
    <w:rsid w:val="00CC787C"/>
    <w:rsid w:val="00CF36C9"/>
    <w:rsid w:val="00D00EC4"/>
    <w:rsid w:val="00D164C8"/>
    <w:rsid w:val="00D166AC"/>
    <w:rsid w:val="00D16C4C"/>
    <w:rsid w:val="00D36BA2"/>
    <w:rsid w:val="00D37CF4"/>
    <w:rsid w:val="00D37E54"/>
    <w:rsid w:val="00D4487C"/>
    <w:rsid w:val="00D63D33"/>
    <w:rsid w:val="00D73352"/>
    <w:rsid w:val="00D74EA4"/>
    <w:rsid w:val="00D84E46"/>
    <w:rsid w:val="00D935C3"/>
    <w:rsid w:val="00DA0266"/>
    <w:rsid w:val="00DA0F4B"/>
    <w:rsid w:val="00DA477E"/>
    <w:rsid w:val="00DB4BB0"/>
    <w:rsid w:val="00DD0C2F"/>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AB286-2E98-4509-AC41-5C934F80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545</Words>
  <Characters>3439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2021-10-20T14:00:00Z</cp:lastPrinted>
  <dcterms:created xsi:type="dcterms:W3CDTF">2022-07-27T13:43:00Z</dcterms:created>
  <dcterms:modified xsi:type="dcterms:W3CDTF">2022-10-11T07:09:00Z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